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C1" w:rsidRPr="00701EA3" w:rsidRDefault="00A067C1" w:rsidP="00A067C1">
      <w:pPr>
        <w:pStyle w:val="HeadA"/>
        <w:rPr>
          <w:rFonts w:eastAsiaTheme="minorEastAsia" w:hint="eastAsia"/>
          <w:lang w:eastAsia="zh-CN"/>
        </w:rPr>
      </w:pPr>
      <w:r w:rsidRPr="00E54BD4">
        <w:t>Appendix</w:t>
      </w:r>
    </w:p>
    <w:p w:rsidR="00A067C1" w:rsidRPr="00E55455" w:rsidRDefault="00A067C1" w:rsidP="00A067C1">
      <w:pPr>
        <w:pStyle w:val="Para"/>
        <w:rPr>
          <w:lang w:eastAsia="zh-CN"/>
        </w:rPr>
      </w:pPr>
    </w:p>
    <w:p w:rsidR="00A067C1" w:rsidRPr="00E54BD4" w:rsidRDefault="00A067C1" w:rsidP="00A067C1">
      <w:pPr>
        <w:pStyle w:val="Para"/>
      </w:pPr>
      <w:r w:rsidRPr="00E54BD4">
        <w:t>Complete search strategy</w:t>
      </w:r>
    </w:p>
    <w:p w:rsidR="00A067C1" w:rsidRPr="00E55455" w:rsidRDefault="00A067C1" w:rsidP="00A067C1">
      <w:pPr>
        <w:pStyle w:val="Para"/>
      </w:pPr>
      <w:r>
        <w:rPr>
          <w:lang w:eastAsia="zh-CN"/>
        </w:rPr>
        <w:br/>
        <w:t>PubMed</w:t>
      </w:r>
      <w:r w:rsidRPr="00E55455">
        <w:t xml:space="preserve">: (colonoscopy [mh] OR colonoscopy [tiab] OR colonoscopies [tiab])) AND (breath tests [mh] OR </w:t>
      </w:r>
      <w:r>
        <w:rPr>
          <w:lang w:eastAsia="zh-CN"/>
        </w:rPr>
        <w:t>“</w:t>
      </w:r>
      <w:r w:rsidRPr="00E55455">
        <w:t>hydrogen breath test</w:t>
      </w:r>
      <w:r>
        <w:rPr>
          <w:lang w:eastAsia="zh-CN"/>
        </w:rPr>
        <w:t>”</w:t>
      </w:r>
      <w:r w:rsidRPr="00E55455">
        <w:t xml:space="preserve"> [tiab] OR </w:t>
      </w:r>
      <w:r>
        <w:rPr>
          <w:lang w:eastAsia="zh-CN"/>
        </w:rPr>
        <w:t>“</w:t>
      </w:r>
      <w:r w:rsidRPr="00E55455">
        <w:t>hydrogen breath tests</w:t>
      </w:r>
      <w:r>
        <w:rPr>
          <w:lang w:eastAsia="zh-CN"/>
        </w:rPr>
        <w:t>”</w:t>
      </w:r>
      <w:r w:rsidRPr="00E55455">
        <w:t xml:space="preserve"> [tiab] OR </w:t>
      </w:r>
      <w:r>
        <w:rPr>
          <w:lang w:eastAsia="zh-CN"/>
        </w:rPr>
        <w:t>“</w:t>
      </w:r>
      <w:r w:rsidRPr="00E55455">
        <w:t>breath hydrogen</w:t>
      </w:r>
      <w:r>
        <w:rPr>
          <w:lang w:eastAsia="zh-CN"/>
        </w:rPr>
        <w:t>”</w:t>
      </w:r>
      <w:r w:rsidRPr="00E55455">
        <w:t xml:space="preserve"> [tiab] OR (hydrogen [tiab] AND breath [tiab]))</w:t>
      </w:r>
    </w:p>
    <w:p w:rsidR="00A067C1" w:rsidRDefault="00A067C1" w:rsidP="00A067C1">
      <w:pPr>
        <w:pStyle w:val="Para"/>
        <w:rPr>
          <w:lang w:eastAsia="zh-CN"/>
        </w:rPr>
      </w:pPr>
    </w:p>
    <w:p w:rsidR="00A067C1" w:rsidRPr="00E55455" w:rsidRDefault="00A067C1" w:rsidP="00A067C1">
      <w:pPr>
        <w:pStyle w:val="Para"/>
      </w:pPr>
      <w:r w:rsidRPr="00E55455">
        <w:t xml:space="preserve">Embase: </w:t>
      </w:r>
      <w:r>
        <w:rPr>
          <w:lang w:eastAsia="zh-CN"/>
        </w:rPr>
        <w:t>‘</w:t>
      </w:r>
      <w:r w:rsidRPr="00E55455">
        <w:t>hydrogen breath test</w:t>
      </w:r>
      <w:r>
        <w:rPr>
          <w:lang w:eastAsia="zh-CN"/>
        </w:rPr>
        <w:t>’</w:t>
      </w:r>
      <w:r w:rsidRPr="00E55455">
        <w:t xml:space="preserve">/de OR </w:t>
      </w:r>
      <w:r>
        <w:rPr>
          <w:lang w:eastAsia="zh-CN"/>
        </w:rPr>
        <w:t>‘</w:t>
      </w:r>
      <w:r w:rsidRPr="00E55455">
        <w:t>hydrogen breath test</w:t>
      </w:r>
      <w:r>
        <w:rPr>
          <w:lang w:eastAsia="zh-CN"/>
        </w:rPr>
        <w:t>’</w:t>
      </w:r>
      <w:r w:rsidRPr="00E55455">
        <w:t xml:space="preserve"> OR </w:t>
      </w:r>
      <w:r>
        <w:rPr>
          <w:lang w:eastAsia="zh-CN"/>
        </w:rPr>
        <w:t>‘</w:t>
      </w:r>
      <w:r w:rsidRPr="00E55455">
        <w:t>hydrogen breath tests</w:t>
      </w:r>
      <w:r>
        <w:rPr>
          <w:lang w:eastAsia="zh-CN"/>
        </w:rPr>
        <w:t>’</w:t>
      </w:r>
      <w:r w:rsidRPr="00E55455">
        <w:t xml:space="preserve"> OR hydrogen NEAR/5 breath AND (</w:t>
      </w:r>
      <w:r>
        <w:rPr>
          <w:lang w:eastAsia="zh-CN"/>
        </w:rPr>
        <w:t>‘</w:t>
      </w:r>
      <w:r w:rsidRPr="00E55455">
        <w:t>colonoscopy</w:t>
      </w:r>
      <w:r>
        <w:rPr>
          <w:lang w:eastAsia="zh-CN"/>
        </w:rPr>
        <w:t>’</w:t>
      </w:r>
      <w:r w:rsidRPr="00E55455">
        <w:t xml:space="preserve">/exp OR </w:t>
      </w:r>
      <w:r>
        <w:rPr>
          <w:lang w:eastAsia="zh-CN"/>
        </w:rPr>
        <w:t>‘</w:t>
      </w:r>
      <w:r w:rsidRPr="00E55455">
        <w:t>colonoscopy</w:t>
      </w:r>
      <w:r>
        <w:rPr>
          <w:lang w:eastAsia="zh-CN"/>
        </w:rPr>
        <w:t>’</w:t>
      </w:r>
      <w:r w:rsidRPr="00E55455">
        <w:t>) OR colonoscopy*.ab,ti</w:t>
      </w:r>
    </w:p>
    <w:p w:rsidR="00A067C1" w:rsidRDefault="00A067C1" w:rsidP="00A067C1">
      <w:pPr>
        <w:pStyle w:val="Para"/>
        <w:rPr>
          <w:lang w:eastAsia="zh-CN"/>
        </w:rPr>
      </w:pPr>
    </w:p>
    <w:p w:rsidR="00A067C1" w:rsidRPr="00E55455" w:rsidRDefault="00A067C1" w:rsidP="00A067C1">
      <w:pPr>
        <w:pStyle w:val="Para"/>
      </w:pPr>
      <w:r w:rsidRPr="00E55455">
        <w:t>Web of Science: (breath test* OR hydrogen) AND colonoscopy</w:t>
      </w:r>
    </w:p>
    <w:p w:rsidR="00A067C1" w:rsidRDefault="00A067C1" w:rsidP="00A067C1">
      <w:pPr>
        <w:pStyle w:val="Para"/>
        <w:rPr>
          <w:lang w:eastAsia="zh-CN"/>
        </w:rPr>
      </w:pPr>
    </w:p>
    <w:p w:rsidR="00A067C1" w:rsidRPr="00E55455" w:rsidRDefault="00A067C1" w:rsidP="00A067C1">
      <w:pPr>
        <w:pStyle w:val="Para"/>
      </w:pPr>
      <w:r w:rsidRPr="00E55455">
        <w:t>Cochrane Library: (breath test* OR hydrogen) AND colonoscopy</w:t>
      </w:r>
    </w:p>
    <w:p w:rsidR="00A067C1" w:rsidRDefault="00A067C1" w:rsidP="00A067C1">
      <w:pPr>
        <w:pStyle w:val="Para"/>
        <w:rPr>
          <w:lang w:eastAsia="zh-CN"/>
        </w:rPr>
      </w:pPr>
    </w:p>
    <w:p w:rsidR="00A067C1" w:rsidRPr="00E55455" w:rsidRDefault="00A067C1" w:rsidP="00A067C1">
      <w:pPr>
        <w:pStyle w:val="Para"/>
      </w:pPr>
      <w:r w:rsidRPr="00E55455">
        <w:t>Clinicatrials.gov: hydrogen AND colonoscopy</w:t>
      </w:r>
    </w:p>
    <w:p w:rsidR="00BA1611" w:rsidRDefault="00BA1611"/>
    <w:sectPr w:rsidR="00BA16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defaultTabStop w:val="720"/>
  <w:characterSpacingControl w:val="doNotCompress"/>
  <w:compat>
    <w:useFELayout/>
  </w:compat>
  <w:rsids>
    <w:rsidRoot w:val="00A067C1"/>
    <w:rsid w:val="00A067C1"/>
    <w:rsid w:val="00BA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A067C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A">
    <w:name w:val="HeadA"/>
    <w:basedOn w:val="Normal"/>
    <w:autoRedefine/>
    <w:rsid w:val="00A067C1"/>
    <w:pPr>
      <w:spacing w:after="0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P R C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2018-09-17T11:22:00Z</dcterms:created>
  <dcterms:modified xsi:type="dcterms:W3CDTF">2018-09-17T11:22:00Z</dcterms:modified>
</cp:coreProperties>
</file>